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5B365" w14:textId="77777777" w:rsidR="002E6CB8" w:rsidRPr="00E162C9" w:rsidRDefault="002E6CB8" w:rsidP="008B3CF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>УТВЕРЖДАЮ</w:t>
      </w:r>
    </w:p>
    <w:p w14:paraId="5B1B6416" w14:textId="77777777" w:rsidR="00E162C9" w:rsidRPr="00E162C9" w:rsidRDefault="002E6CB8" w:rsidP="008B3CFD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E162C9">
        <w:rPr>
          <w:rFonts w:ascii="Times New Roman" w:hAnsi="Times New Roman" w:cs="Times New Roman"/>
          <w:sz w:val="24"/>
          <w:szCs w:val="24"/>
        </w:rPr>
        <w:t>Директор</w:t>
      </w:r>
    </w:p>
    <w:p w14:paraId="7556F0BB" w14:textId="6371490E" w:rsidR="00076A74" w:rsidRPr="00E162C9" w:rsidRDefault="00F85E08" w:rsidP="00F85E0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М.С.Бадургова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E25BB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6DDA2AB5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65A54F4C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11E00608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5A541834" w14:textId="77777777" w:rsid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p w14:paraId="67315EAD" w14:textId="77777777" w:rsidR="00523E00" w:rsidRPr="00E162C9" w:rsidRDefault="00523E00" w:rsidP="00523E0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C0A003E" w14:textId="77777777" w:rsidR="00523E00" w:rsidRPr="00E162C9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E162C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План работы</w:t>
      </w:r>
    </w:p>
    <w:p w14:paraId="56B82BDB" w14:textId="483EE3FD" w:rsidR="00523E00" w:rsidRPr="00E162C9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  <w:r w:rsidRPr="00E162C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школьного музея </w:t>
      </w:r>
      <w:r w:rsidRPr="00E162C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br/>
      </w:r>
      <w:r w:rsidR="002E6CB8" w:rsidRPr="00E162C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на 202</w:t>
      </w:r>
      <w:r w:rsidR="00A348B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4</w:t>
      </w:r>
      <w:r w:rsidRPr="00E162C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-202</w:t>
      </w:r>
      <w:r w:rsidR="00A348B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>5</w:t>
      </w:r>
      <w:r w:rsidRPr="00E162C9">
        <w:rPr>
          <w:rFonts w:ascii="Times New Roman" w:eastAsia="Times New Roman" w:hAnsi="Times New Roman" w:cs="Times New Roman"/>
          <w:b/>
          <w:kern w:val="36"/>
          <w:sz w:val="40"/>
          <w:szCs w:val="40"/>
        </w:rPr>
        <w:t xml:space="preserve"> учебный год</w:t>
      </w:r>
    </w:p>
    <w:p w14:paraId="72774899" w14:textId="77777777" w:rsidR="000F4EE1" w:rsidRPr="00E162C9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</w:rPr>
      </w:pPr>
    </w:p>
    <w:p w14:paraId="6528FFD4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70EB57BB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0F919A78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5FDFB90C" w14:textId="77777777" w:rsidR="000F4EE1" w:rsidRDefault="000F4EE1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1EF600B4" w14:textId="6FF3F369" w:rsidR="00E162C9" w:rsidRDefault="000F4EE1" w:rsidP="00A348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E162C9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Руководитель:</w:t>
      </w:r>
      <w:r w:rsidR="00C13D9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Ибрагимова З.М</w:t>
      </w:r>
      <w:bookmarkStart w:id="0" w:name="_GoBack"/>
      <w:bookmarkEnd w:id="0"/>
      <w:r w:rsidR="00F85E0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. </w:t>
      </w:r>
    </w:p>
    <w:p w14:paraId="330A9050" w14:textId="071D0326" w:rsidR="00A348B9" w:rsidRPr="00E162C9" w:rsidRDefault="00A348B9" w:rsidP="00A348B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учитель чеченского языка и литературы</w:t>
      </w:r>
    </w:p>
    <w:p w14:paraId="0402427A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65BCECBA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1BD2946F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78951946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0AF7800E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53F842AC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7622930D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2770605F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1D2DDFBA" w14:textId="77777777" w:rsidR="00523E00" w:rsidRDefault="00523E00" w:rsidP="00523E00">
      <w:pPr>
        <w:spacing w:after="120" w:line="405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60"/>
        </w:rPr>
      </w:pPr>
    </w:p>
    <w:p w14:paraId="03EC936D" w14:textId="7C671918" w:rsidR="000F4EE1" w:rsidRDefault="00523E00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F4E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Целью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деятельности школьного музея является содействие формированию интереса к истории и уважительного отношения к нравственным ценностям прошлых поколений, развитию коммуникативных компетенций, н</w:t>
      </w:r>
      <w:r w:rsidR="000F4EE1">
        <w:rPr>
          <w:rFonts w:ascii="Times New Roman" w:eastAsia="Times New Roman" w:hAnsi="Times New Roman" w:cs="Times New Roman"/>
          <w:color w:val="000000"/>
          <w:sz w:val="24"/>
          <w:szCs w:val="24"/>
        </w:rPr>
        <w:t>авыков исследовательской работы</w:t>
      </w:r>
    </w:p>
    <w:p w14:paraId="25E0808F" w14:textId="77777777" w:rsidR="00523E00" w:rsidRDefault="00523E00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учащихся, поддержка творческих способностей детей.</w:t>
      </w:r>
    </w:p>
    <w:p w14:paraId="30B0BE20" w14:textId="77777777" w:rsidR="000F4EE1" w:rsidRPr="003424EB" w:rsidRDefault="000F4EE1" w:rsidP="000F4E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77A92BE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школьного музея:</w:t>
      </w:r>
    </w:p>
    <w:p w14:paraId="045C3095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у учащихся </w:t>
      </w:r>
      <w:proofErr w:type="spellStart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гражданско</w:t>
      </w:r>
      <w:proofErr w:type="spellEnd"/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патриотических качеств;</w:t>
      </w:r>
    </w:p>
    <w:p w14:paraId="5FC08863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активизирование роли школьного музея в патриотическом и нравственном воспитании подрастающего поколения;</w:t>
      </w:r>
    </w:p>
    <w:p w14:paraId="783D2A02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личностного, эмоционально окрашенного отношения к историческим фактам;</w:t>
      </w:r>
    </w:p>
    <w:p w14:paraId="5D818C15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любви и уважения к прошлому своей страны;</w:t>
      </w:r>
    </w:p>
    <w:p w14:paraId="4DE7D71F" w14:textId="53238964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обучающихся к изучению истории родного </w:t>
      </w:r>
      <w:r w:rsidR="00E162C9">
        <w:rPr>
          <w:rFonts w:ascii="Times New Roman" w:eastAsia="Times New Roman" w:hAnsi="Times New Roman" w:cs="Times New Roman"/>
          <w:color w:val="000000"/>
          <w:sz w:val="24"/>
          <w:szCs w:val="24"/>
        </w:rPr>
        <w:t>города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, школы, истории Великой Отечественной войны 1941-1945;</w:t>
      </w:r>
    </w:p>
    <w:p w14:paraId="5234A3C4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сохранение и поддержание традиций образовательного учреждения;</w:t>
      </w:r>
    </w:p>
    <w:p w14:paraId="487B786F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образовательного процесса средствами дополнительного обучения;</w:t>
      </w:r>
    </w:p>
    <w:p w14:paraId="43C8192F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познавательных интересов и способностей;</w:t>
      </w:r>
    </w:p>
    <w:p w14:paraId="6E7AF843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учащимися практическими навыками поисковой, исследовательской деятельности;</w:t>
      </w:r>
    </w:p>
    <w:p w14:paraId="7E931A85" w14:textId="77777777" w:rsidR="00523E00" w:rsidRPr="00440821" w:rsidRDefault="00523E00" w:rsidP="00523E0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музейных фондов</w:t>
      </w:r>
    </w:p>
    <w:p w14:paraId="6C6D6E01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3E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Pr="00523E0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работы:</w:t>
      </w:r>
    </w:p>
    <w:p w14:paraId="3D2208C9" w14:textId="77777777"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музейного материала для формирования позитивного отношения учащихся к активной социально-значимой деятельности через вовлечение их в активную деятельность музея.</w:t>
      </w:r>
    </w:p>
    <w:p w14:paraId="5DB7DA90" w14:textId="77777777"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Проектно-исследовательская деятельность на базе музея с привлечением экспонатов, музейных связей с ветеранами и их семьями.</w:t>
      </w:r>
    </w:p>
    <w:p w14:paraId="7148B474" w14:textId="77777777"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экскурсий в музей.</w:t>
      </w:r>
    </w:p>
    <w:p w14:paraId="0D3FC6CC" w14:textId="77777777" w:rsidR="00523E00" w:rsidRPr="00440821" w:rsidRDefault="00523E00" w:rsidP="00523E00">
      <w:pPr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фондами музея (оформление книг учёта).</w:t>
      </w:r>
    </w:p>
    <w:p w14:paraId="07F9266E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4400F4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Школьный музей выполняет следующие</w:t>
      </w: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функции:</w:t>
      </w:r>
    </w:p>
    <w:p w14:paraId="57E59D48" w14:textId="77777777"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Поисковая и научно-исследовательская работа с учащимися.</w:t>
      </w:r>
    </w:p>
    <w:p w14:paraId="1ECFAAC0" w14:textId="77777777"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Методическая работа с педагогическим коллективом.</w:t>
      </w:r>
    </w:p>
    <w:p w14:paraId="1FD64831" w14:textId="77777777" w:rsidR="00523E00" w:rsidRPr="00440821" w:rsidRDefault="00523E00" w:rsidP="00523E0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общешкольных мероприятий, объединяющих усилия учащихся, учителей и родителей.</w:t>
      </w:r>
    </w:p>
    <w:p w14:paraId="7A9C3B5E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Поисковая и научно-исследовательская работа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с учащимися – это поисковые задания для классов, в обобщении историко-краеведческого материала в фондах школьного музея.</w:t>
      </w:r>
    </w:p>
    <w:p w14:paraId="569E6E7F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Методическая функция музея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 объединяет педагогический коллектив школы и учащихся в общем деле. На методическом объединении классных руководителей, педсоветах, под руководством заместителя директора по воспитательной работе, руководителя музея обсуждается план работы школы в историко-краеведческом и патриотическом направлении, заслушивают классных руководителей о работе класса в этом направлении.</w:t>
      </w:r>
    </w:p>
    <w:p w14:paraId="1701E6F7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Организации общешкольных мероприятий:</w:t>
      </w:r>
    </w:p>
    <w:p w14:paraId="3F0649A1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Посредством музея создается обратная связь между учеником и учителем, классом и классным руководителем, музейная комната помогает учителю в подборе необходимого материала для тематических классных часов, разрабатывает тематические экскурсии по стендам и экспозициям музея.</w:t>
      </w:r>
    </w:p>
    <w:p w14:paraId="089E6C0A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</w:t>
      </w:r>
    </w:p>
    <w:p w14:paraId="40A37999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музея</w:t>
      </w:r>
    </w:p>
    <w:p w14:paraId="5A7CC4BD" w14:textId="77777777"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Оптимизация деятельности музея в русле программы воспитания и социализации;</w:t>
      </w:r>
    </w:p>
    <w:p w14:paraId="7F945E8C" w14:textId="77777777"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содержания деятельности музея;</w:t>
      </w:r>
    </w:p>
    <w:p w14:paraId="79FC2388" w14:textId="77777777"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профессионального мастерства юных экскурсоводов;</w:t>
      </w:r>
    </w:p>
    <w:p w14:paraId="58EC1037" w14:textId="77777777" w:rsidR="00523E00" w:rsidRPr="00440821" w:rsidRDefault="00523E00" w:rsidP="00523E00">
      <w:pPr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материальной базы музея.</w:t>
      </w:r>
    </w:p>
    <w:p w14:paraId="7336F8E6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Для учащихся</w:t>
      </w:r>
    </w:p>
    <w:p w14:paraId="1EF7977A" w14:textId="77777777" w:rsidR="00523E00" w:rsidRPr="00440821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Музейная деятельность способствует приобретению у учащихся новых компетенций:</w:t>
      </w:r>
    </w:p>
    <w:p w14:paraId="1B7AE9FB" w14:textId="77777777"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Исследовательских (умение самостоятельно найти недостающую информацию в информационном поле; умение запросить недостающую информацию у специалиста; умение находить несколько вариантов решения проблемы, умение использовать моделирование, реальный и мыслительный эксперименты, наблюдение, работа с первоисточниками, умение адекватно осуществлять самооценку и самоконтроль);</w:t>
      </w:r>
    </w:p>
    <w:p w14:paraId="556F00AC" w14:textId="77777777"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Менеджерские (умение ставить цель, умение планировать деятельность, время, ресурсы, умение принимать решение и прогнозировать их последствия, навыки исследования собственной деятельности, навыки саморегуляции и деятельности);</w:t>
      </w:r>
    </w:p>
    <w:p w14:paraId="1E79B30F" w14:textId="77777777"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(умение инициировать взаимодействие – вступать в диалог, задавать вопросы, умение вести дискуссию, умение отстаивать свою точку зрения, умение находить компромисс, навыки интервьюирования, устного опроса);</w:t>
      </w:r>
    </w:p>
    <w:p w14:paraId="3DD7017E" w14:textId="77777777" w:rsidR="00523E00" w:rsidRPr="00440821" w:rsidRDefault="00523E00" w:rsidP="00523E00">
      <w:pPr>
        <w:numPr>
          <w:ilvl w:val="0"/>
          <w:numId w:val="5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Презентационные (навыки монологической речи, умение уверенно держаться во время выступления, умение использовать различные средства наглядности при выступлении, умение отвечать на незапланированные вопросы)</w:t>
      </w:r>
    </w:p>
    <w:p w14:paraId="7C611DB4" w14:textId="77777777" w:rsidR="00523E00" w:rsidRPr="008D267F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9773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53"/>
        <w:gridCol w:w="573"/>
        <w:gridCol w:w="4311"/>
        <w:gridCol w:w="1518"/>
        <w:gridCol w:w="30"/>
        <w:gridCol w:w="2888"/>
      </w:tblGrid>
      <w:tr w:rsidR="00523E00" w:rsidRPr="008D267F" w14:paraId="2ACB7066" w14:textId="77777777" w:rsidTr="00CB789A">
        <w:tc>
          <w:tcPr>
            <w:tcW w:w="1026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BD87E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13E9DB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4FF6C33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5E69ABE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523E00" w:rsidRPr="008D267F" w14:paraId="78F619DE" w14:textId="77777777" w:rsidTr="00CB789A">
        <w:trPr>
          <w:trHeight w:val="225"/>
        </w:trPr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A3B8D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Организационная работа</w:t>
            </w:r>
          </w:p>
        </w:tc>
      </w:tr>
      <w:tr w:rsidR="00523E00" w:rsidRPr="008D267F" w14:paraId="2D04E999" w14:textId="77777777" w:rsidTr="00CB789A">
        <w:trPr>
          <w:trHeight w:val="64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4B41B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6253B96" w14:textId="100B9A47"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 </w:t>
            </w:r>
            <w:r w:rsidR="00A348B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 работы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школьного музея на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уч.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6BBA1D" w14:textId="1706DD9C" w:rsidR="00523E00" w:rsidRPr="00440821" w:rsidRDefault="00C563D3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  <w:p w14:paraId="28CFD576" w14:textId="7BBC7B9F"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ED30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E765DE" w14:textId="0C6B2B14" w:rsidR="00C563D3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школы,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музея</w:t>
            </w:r>
          </w:p>
          <w:p w14:paraId="5F49CB30" w14:textId="12BB4274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17D90817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826168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DFAFE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музейной документации.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6C9BBE" w14:textId="373B428F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359FABE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929BA1" w14:textId="77777777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186939B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14:paraId="5416DFE1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C181A9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3C0201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Работа с фондами.</w:t>
            </w:r>
          </w:p>
          <w:p w14:paraId="3C9AFB8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Инвентаризация архива.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B02B3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2177515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779D4A" w14:textId="77777777" w:rsidR="00523E00" w:rsidRDefault="00523E00" w:rsidP="00523E0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CDA0C4D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14:paraId="2C40FBE5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C97A8F6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139A04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C5FB57" w14:textId="687AF347"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847F9A4" w14:textId="77777777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333F0241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40C4892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48F4B5" w14:textId="688FEDC2" w:rsidR="00523E00" w:rsidRPr="00440821" w:rsidRDefault="00523E00" w:rsidP="002E6C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работы школьного музея за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год, определе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 задач развития музея на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2025 </w:t>
            </w:r>
            <w:r w:rsidR="00A348B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E0C4A1" w14:textId="0AD81B74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2E6C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ентябрь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E43E8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музея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16E5EFD0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3464937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A736F0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Совета и актива школьного музея.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977A4F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E00FC90" w14:textId="635C6176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</w:t>
            </w:r>
            <w:r w:rsidR="00A348B9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23E00" w:rsidRPr="008D267F" w14:paraId="749B90BC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2DCDB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E38AB9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Книги отзывов гостей музея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1B5A6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767209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14:paraId="5A5B1E0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 музея</w:t>
            </w:r>
          </w:p>
        </w:tc>
      </w:tr>
      <w:tr w:rsidR="00523E00" w:rsidRPr="008D267F" w14:paraId="671E85E7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0C8438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E391F0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Поддержание надлежащего состояния помещения и фондов музея</w:t>
            </w:r>
          </w:p>
          <w:p w14:paraId="206727D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Косметический ремонт.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070C2E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70F27A59" w14:textId="77777777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 </w:t>
            </w:r>
          </w:p>
          <w:p w14:paraId="214CA564" w14:textId="0486436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71A6F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</w:tc>
      </w:tr>
      <w:tr w:rsidR="00523E00" w:rsidRPr="008D267F" w14:paraId="07E75401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903CFA7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420040" w14:textId="77777777" w:rsidR="00523E00" w:rsidRPr="00523E00" w:rsidRDefault="00523E00" w:rsidP="002E6CB8">
            <w:pPr>
              <w:rPr>
                <w:rFonts w:ascii="Times New Roman" w:hAnsi="Times New Roman" w:cs="Times New Roman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аздела на официальном сайте 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910752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076A8A0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3EA908" w14:textId="09A53779" w:rsidR="00523E00" w:rsidRPr="00440821" w:rsidRDefault="00A348B9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ИКТ</w:t>
            </w:r>
          </w:p>
        </w:tc>
      </w:tr>
      <w:tr w:rsidR="00523E00" w:rsidRPr="008D267F" w14:paraId="7ED5A83E" w14:textId="77777777" w:rsidTr="00CB789A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08E5166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Экскурсионно-массовая работа</w:t>
            </w:r>
          </w:p>
        </w:tc>
      </w:tr>
      <w:tr w:rsidR="00523E00" w:rsidRPr="008D267F" w14:paraId="7E89588B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5A44BD5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FE073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группы экскурсоводов.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E67A4D8" w14:textId="1FDFF160"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92BC09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14:paraId="0112CDF6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616C2F4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42119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по подготовке экскурсоводов (5-7 классы).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BA98694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19CA27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14:paraId="3C5497C1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741874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5DAFBED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FF739D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F031093" w14:textId="77777777" w:rsidR="00523E00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музея,</w:t>
            </w:r>
          </w:p>
          <w:p w14:paraId="239F964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актива музея</w:t>
            </w:r>
          </w:p>
        </w:tc>
      </w:tr>
      <w:tr w:rsidR="00523E00" w:rsidRPr="008D267F" w14:paraId="2DC49F0E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4E93EB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58D58D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обзорных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тематических экскурсий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классы.)</w:t>
            </w:r>
          </w:p>
          <w:p w14:paraId="3A95177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Обзорные:</w:t>
            </w:r>
          </w:p>
          <w:p w14:paraId="04B27D17" w14:textId="77777777" w:rsidR="00523E00" w:rsidRPr="00440821" w:rsidRDefault="00523E00" w:rsidP="00523E00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музеем (1 класс, гости школы)</w:t>
            </w:r>
          </w:p>
          <w:p w14:paraId="7CFBAD34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Тематические:</w:t>
            </w:r>
          </w:p>
          <w:p w14:paraId="5E3090D6" w14:textId="77777777" w:rsidR="00523E00" w:rsidRDefault="00523E00" w:rsidP="00523E0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экспоната</w:t>
            </w:r>
          </w:p>
          <w:p w14:paraId="47CE0302" w14:textId="44B0C51F" w:rsidR="00523E00" w:rsidRPr="00A348B9" w:rsidRDefault="00523E00" w:rsidP="00A348B9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5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Люди 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562CB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14:paraId="15FDF27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4ADF5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356639D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 экскурсоводов</w:t>
            </w:r>
          </w:p>
        </w:tc>
      </w:tr>
      <w:tr w:rsidR="00523E00" w:rsidRPr="008D267F" w14:paraId="4393FCAE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B16A24B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E5CF8A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бесед, лекций к знаменательным</w:t>
            </w:r>
          </w:p>
          <w:p w14:paraId="2C41C518" w14:textId="437F0F16" w:rsidR="00523E00" w:rsidRPr="00440821" w:rsidRDefault="00523E00" w:rsidP="00C563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датам года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23303E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91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A2AB5F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члены актива музея</w:t>
            </w:r>
          </w:p>
        </w:tc>
      </w:tr>
      <w:tr w:rsidR="00523E00" w:rsidRPr="008D267F" w14:paraId="13335E2F" w14:textId="77777777" w:rsidTr="00CB789A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F517648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Учебно-воспитательная работа</w:t>
            </w:r>
          </w:p>
        </w:tc>
      </w:tr>
      <w:tr w:rsidR="00523E00" w:rsidRPr="008D267F" w14:paraId="53EDEC88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B0E321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106295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Проведение уроков Мужества.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46D3CA8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DBCE68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классов</w:t>
            </w:r>
          </w:p>
          <w:p w14:paraId="62E3B04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E00" w:rsidRPr="008D267F" w14:paraId="3FB01E70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997F05A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4EC897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 учащихся.</w:t>
            </w:r>
          </w:p>
          <w:p w14:paraId="0162226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материалов музея на уроках.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CE752D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7721C3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музея, учителя</w:t>
            </w:r>
          </w:p>
        </w:tc>
      </w:tr>
      <w:tr w:rsidR="00523E00" w:rsidRPr="008D267F" w14:paraId="7EC6B6A8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8C8B56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4CA3FE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музейных уроков (1-9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класс),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 </w:t>
            </w:r>
          </w:p>
          <w:p w14:paraId="1E025CB5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AB52C9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93CA5A" w14:textId="77777777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руководитель  музея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учителя-предметники</w:t>
            </w:r>
          </w:p>
        </w:tc>
      </w:tr>
      <w:tr w:rsidR="00523E00" w:rsidRPr="008D267F" w14:paraId="0FF17123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85A54AD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C6F3E4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уроков истории и краеведения</w:t>
            </w:r>
          </w:p>
          <w:p w14:paraId="42B3E914" w14:textId="77777777" w:rsidR="00523E00" w:rsidRPr="00440821" w:rsidRDefault="00523E00" w:rsidP="00523E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01773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2472F6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истории</w:t>
            </w:r>
          </w:p>
        </w:tc>
      </w:tr>
      <w:tr w:rsidR="00523E00" w:rsidRPr="008D267F" w14:paraId="42F1966A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C8DF779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D5BB9CB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2F37C9C" w14:textId="05A1C188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классных часов и праздников, посвященных 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знаменательным датам.</w:t>
            </w:r>
          </w:p>
          <w:p w14:paraId="42003AA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DD7B5B3" w14:textId="7331363F"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77624600" w14:textId="54F23462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14:paraId="10247420" w14:textId="5B286105" w:rsidR="00523E00" w:rsidRPr="00440821" w:rsidRDefault="002E6CB8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 202</w:t>
            </w:r>
            <w:r w:rsidR="00A34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523E00"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187A87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Заместитель директора по воспитательной работе</w:t>
            </w:r>
          </w:p>
          <w:p w14:paraId="2C57E4C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14:paraId="08CE3701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92449B5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2C7F7F" w14:textId="3110B558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интересными людьми на классных часах.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623DD5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8EF20E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музея,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523E00" w:rsidRPr="008D267F" w14:paraId="34096798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A20E938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B9FEA9B" w14:textId="6909BDC5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Сбор материала для оформления экспозиции.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0F7E6F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 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16392F4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523E00" w:rsidRPr="008D267F" w14:paraId="63B5AB41" w14:textId="77777777" w:rsidTr="00CB789A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7D7FA99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Работа с фондами музея.</w:t>
            </w:r>
          </w:p>
        </w:tc>
      </w:tr>
      <w:tr w:rsidR="00523E00" w:rsidRPr="008D267F" w14:paraId="0BA081BA" w14:textId="77777777" w:rsidTr="00CB789A">
        <w:trPr>
          <w:trHeight w:val="579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B77B720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AB930A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Учет, регистрация и хранение музейных экспонатов.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D8C2AF8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5593DB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14:paraId="609D7B98" w14:textId="77777777" w:rsidTr="00CB789A">
        <w:trPr>
          <w:trHeight w:val="25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9D688E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CC0DAF6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инвентаризации архива музея.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D9D053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 -декабрь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BDE778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14:paraId="58A2DF25" w14:textId="77777777" w:rsidTr="00CB789A">
        <w:trPr>
          <w:trHeight w:val="60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49B5D79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75DA9F9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F4E8614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27A9831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042D4B0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23E00" w:rsidRPr="008D267F" w14:paraId="62847E83" w14:textId="77777777" w:rsidTr="00CB789A">
        <w:trPr>
          <w:trHeight w:val="510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B57655B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2D848D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E7073B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B152CF8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66B03F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 музея </w:t>
            </w:r>
          </w:p>
        </w:tc>
      </w:tr>
      <w:tr w:rsidR="00523E00" w:rsidRPr="008D267F" w14:paraId="764CDE37" w14:textId="77777777" w:rsidTr="00CB789A">
        <w:tc>
          <w:tcPr>
            <w:tcW w:w="9773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FF648A0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Общественно-полезная работа</w:t>
            </w:r>
          </w:p>
        </w:tc>
      </w:tr>
      <w:tr w:rsidR="00523E00" w:rsidRPr="008D267F" w14:paraId="2C227DB2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DF5D7BE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B62864A" w14:textId="3E800FB9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Поисковая работа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DC69EDF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77C9B09E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0F8994EA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14:paraId="06D7061E" w14:textId="77777777" w:rsidTr="00CB789A"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23CE158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349DB1FB" w14:textId="7EB69BB3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Запись воспоминаний жителей 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города.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20C1A8D3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40767ACC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1C51BD47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  <w:tr w:rsidR="00523E00" w:rsidRPr="008D267F" w14:paraId="65A6A777" w14:textId="77777777" w:rsidTr="00CB789A">
        <w:trPr>
          <w:trHeight w:val="375"/>
        </w:trPr>
        <w:tc>
          <w:tcPr>
            <w:tcW w:w="4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02125EA8" w14:textId="77777777" w:rsidR="00523E00" w:rsidRPr="00440821" w:rsidRDefault="00523E00" w:rsidP="00A34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15C5F786" w14:textId="28462156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республиканских</w:t>
            </w: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всероссийских конкурсах</w:t>
            </w:r>
            <w:r w:rsidR="00C56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4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66B594C4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  <w:hideMark/>
          </w:tcPr>
          <w:p w14:paraId="5F18FFD0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руководитель музея </w:t>
            </w:r>
          </w:p>
          <w:p w14:paraId="5D1ABBE2" w14:textId="77777777" w:rsidR="00523E00" w:rsidRPr="00440821" w:rsidRDefault="00523E00" w:rsidP="00A340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0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актив музея</w:t>
            </w:r>
          </w:p>
        </w:tc>
      </w:tr>
    </w:tbl>
    <w:p w14:paraId="2DAA1520" w14:textId="4C3E68F0" w:rsidR="00523E00" w:rsidRPr="00A348B9" w:rsidRDefault="00523E00" w:rsidP="00A348B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0F944D0" w14:textId="77777777" w:rsidR="00523E00" w:rsidRDefault="00523E00" w:rsidP="00523E0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25D1D7C0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08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Примечание</w:t>
      </w:r>
      <w:r w:rsidRPr="00440821">
        <w:rPr>
          <w:rFonts w:ascii="Times New Roman" w:eastAsia="Times New Roman" w:hAnsi="Times New Roman" w:cs="Times New Roman"/>
          <w:color w:val="000000"/>
          <w:sz w:val="24"/>
          <w:szCs w:val="24"/>
        </w:rPr>
        <w:t>: руководитель музея имеет право редактировать план работы</w:t>
      </w:r>
    </w:p>
    <w:p w14:paraId="7E4EA1B6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9EAF77" w14:textId="77777777" w:rsidR="00523E00" w:rsidRDefault="00523E00" w:rsidP="00523E0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BE34E2" w14:textId="77777777" w:rsidR="00523E00" w:rsidRPr="00523E00" w:rsidRDefault="00523E00" w:rsidP="00523E00">
      <w:pPr>
        <w:spacing w:after="120" w:line="405" w:lineRule="atLeast"/>
        <w:outlineLvl w:val="0"/>
        <w:rPr>
          <w:rFonts w:ascii="Times New Roman" w:eastAsia="Times New Roman" w:hAnsi="Times New Roman" w:cs="Times New Roman"/>
          <w:bCs/>
          <w:kern w:val="36"/>
          <w:sz w:val="52"/>
          <w:szCs w:val="60"/>
        </w:rPr>
      </w:pPr>
    </w:p>
    <w:p w14:paraId="66FF94F8" w14:textId="77777777" w:rsidR="00523E00" w:rsidRDefault="00523E00" w:rsidP="00523E00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14:paraId="7602EA3F" w14:textId="77777777" w:rsidR="00523E00" w:rsidRPr="00523E00" w:rsidRDefault="00523E00" w:rsidP="00523E00">
      <w:pPr>
        <w:jc w:val="center"/>
        <w:rPr>
          <w:rFonts w:ascii="Times New Roman" w:hAnsi="Times New Roman" w:cs="Times New Roman"/>
          <w:sz w:val="24"/>
        </w:rPr>
      </w:pPr>
    </w:p>
    <w:sectPr w:rsidR="00523E00" w:rsidRPr="00523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E0F"/>
    <w:multiLevelType w:val="multilevel"/>
    <w:tmpl w:val="F1EC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3194E"/>
    <w:multiLevelType w:val="multilevel"/>
    <w:tmpl w:val="1410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C7F1A"/>
    <w:multiLevelType w:val="multilevel"/>
    <w:tmpl w:val="C5386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0C667D"/>
    <w:multiLevelType w:val="multilevel"/>
    <w:tmpl w:val="251AC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1E609C"/>
    <w:multiLevelType w:val="multilevel"/>
    <w:tmpl w:val="1E0CF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D167C6"/>
    <w:multiLevelType w:val="multilevel"/>
    <w:tmpl w:val="C71AA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78501A"/>
    <w:multiLevelType w:val="multilevel"/>
    <w:tmpl w:val="968A9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B7"/>
    <w:rsid w:val="00076A74"/>
    <w:rsid w:val="000F4EE1"/>
    <w:rsid w:val="00202E5A"/>
    <w:rsid w:val="002E6CB8"/>
    <w:rsid w:val="00523E00"/>
    <w:rsid w:val="005F79B1"/>
    <w:rsid w:val="00644CB7"/>
    <w:rsid w:val="007C2F67"/>
    <w:rsid w:val="008B3CFD"/>
    <w:rsid w:val="009C1BF5"/>
    <w:rsid w:val="00A348B9"/>
    <w:rsid w:val="00C13D90"/>
    <w:rsid w:val="00C563D3"/>
    <w:rsid w:val="00CB789A"/>
    <w:rsid w:val="00E162C9"/>
    <w:rsid w:val="00ED309B"/>
    <w:rsid w:val="00F8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00D1"/>
  <w15:chartTrackingRefBased/>
  <w15:docId w15:val="{445384CD-85C2-4F5D-BF9F-59A4CB7E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3E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basedOn w:val="a0"/>
    <w:uiPriority w:val="99"/>
    <w:semiHidden/>
    <w:unhideWhenUsed/>
    <w:rsid w:val="00523E0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23E0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23E0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23E0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23E00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23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3E0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B3C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</cp:lastModifiedBy>
  <cp:revision>9</cp:revision>
  <cp:lastPrinted>2024-11-14T09:40:00Z</cp:lastPrinted>
  <dcterms:created xsi:type="dcterms:W3CDTF">2024-09-07T06:30:00Z</dcterms:created>
  <dcterms:modified xsi:type="dcterms:W3CDTF">2025-01-28T11:04:00Z</dcterms:modified>
</cp:coreProperties>
</file>